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C2" w:rsidRDefault="00C11012" w:rsidP="00BD6EC2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Training course </w:t>
      </w:r>
      <w:r w:rsidR="00BD6EC2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BD6EC2">
        <w:rPr>
          <w:b/>
          <w:sz w:val="24"/>
        </w:rPr>
        <w:t>HERO</w:t>
      </w:r>
    </w:p>
    <w:p w:rsidR="00BD6EC2" w:rsidRPr="00BD6EC2" w:rsidRDefault="00BD6EC2" w:rsidP="00D71693">
      <w:pPr>
        <w:spacing w:after="0" w:line="240" w:lineRule="auto"/>
        <w:rPr>
          <w:sz w:val="24"/>
        </w:rPr>
      </w:pPr>
      <w:r w:rsidRPr="00BD6EC2">
        <w:rPr>
          <w:sz w:val="24"/>
        </w:rPr>
        <w:t>Parkeri is partner organization of Carpe-Diem in the Training Course on Human Rights Education „HERO“</w:t>
      </w:r>
    </w:p>
    <w:p w:rsidR="00BD6EC2" w:rsidRPr="00BD6EC2" w:rsidRDefault="00BD6EC2" w:rsidP="00D71693">
      <w:pPr>
        <w:spacing w:after="0" w:line="240" w:lineRule="auto"/>
        <w:rPr>
          <w:sz w:val="24"/>
        </w:rPr>
      </w:pPr>
      <w:r w:rsidRPr="00BD6EC2">
        <w:rPr>
          <w:sz w:val="24"/>
        </w:rPr>
        <w:t>We are searching for 2 participants</w:t>
      </w:r>
      <w:r>
        <w:rPr>
          <w:sz w:val="24"/>
        </w:rPr>
        <w:t xml:space="preserve">, if you are interested, e-mail </w:t>
      </w:r>
      <w:hyperlink r:id="rId7" w:history="1">
        <w:r w:rsidRPr="00DF3CD0">
          <w:rPr>
            <w:rStyle w:val="Hipervnculo"/>
            <w:sz w:val="24"/>
          </w:rPr>
          <w:t>alvaro@parkeri.org</w:t>
        </w:r>
      </w:hyperlink>
      <w:r>
        <w:rPr>
          <w:sz w:val="24"/>
        </w:rPr>
        <w:t xml:space="preserve"> or whatsapp 669055885 </w:t>
      </w:r>
      <w:r w:rsidRPr="00BD6EC2">
        <w:rPr>
          <w:sz w:val="24"/>
        </w:rPr>
        <w:t>:</w:t>
      </w:r>
      <w:bookmarkStart w:id="0" w:name="_GoBack"/>
      <w:bookmarkEnd w:id="0"/>
    </w:p>
    <w:p w:rsidR="00D26395" w:rsidRPr="00D26395" w:rsidRDefault="002557FD" w:rsidP="00D26395">
      <w:pPr>
        <w:pStyle w:val="Prrafodelista"/>
        <w:numPr>
          <w:ilvl w:val="0"/>
          <w:numId w:val="1"/>
        </w:numPr>
        <w:spacing w:line="360" w:lineRule="auto"/>
        <w:rPr>
          <w:b/>
          <w:sz w:val="24"/>
        </w:rPr>
      </w:pPr>
      <w:r w:rsidRPr="002557FD">
        <w:rPr>
          <w:b/>
          <w:sz w:val="24"/>
        </w:rPr>
        <w:t>Participants profile</w:t>
      </w:r>
    </w:p>
    <w:p w:rsidR="00D26395" w:rsidRDefault="00D26395" w:rsidP="002557FD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2 participants per country</w:t>
      </w:r>
      <w:r w:rsidR="00C11012">
        <w:rPr>
          <w:sz w:val="24"/>
        </w:rPr>
        <w:t>, preferably 21 +</w:t>
      </w:r>
      <w:r w:rsidR="00BD6EC2">
        <w:rPr>
          <w:sz w:val="24"/>
        </w:rPr>
        <w:t>, that are to communicate in English.</w:t>
      </w:r>
    </w:p>
    <w:p w:rsidR="002557FD" w:rsidRDefault="002557FD" w:rsidP="002557FD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Youth workers/youth leaders (not the experienced trainers </w:t>
      </w:r>
      <w:r w:rsidR="00632E33">
        <w:rPr>
          <w:sz w:val="24"/>
        </w:rPr>
        <w:t>in human rights education)</w:t>
      </w:r>
    </w:p>
    <w:p w:rsidR="00D26395" w:rsidRDefault="00D26395" w:rsidP="002557FD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Gender balance (one male and one female)</w:t>
      </w:r>
      <w:r w:rsidR="00BD6EC2">
        <w:rPr>
          <w:sz w:val="24"/>
        </w:rPr>
        <w:t xml:space="preserve"> if possible.</w:t>
      </w:r>
    </w:p>
    <w:p w:rsidR="00C11012" w:rsidRPr="002557FD" w:rsidRDefault="00C11012" w:rsidP="002557FD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Deadline for pa</w:t>
      </w:r>
      <w:r w:rsidR="00BD6EC2">
        <w:rPr>
          <w:sz w:val="24"/>
        </w:rPr>
        <w:t>rticipants selection: 5th</w:t>
      </w:r>
      <w:r>
        <w:rPr>
          <w:sz w:val="24"/>
        </w:rPr>
        <w:t xml:space="preserve"> July</w:t>
      </w:r>
    </w:p>
    <w:p w:rsidR="002557FD" w:rsidRDefault="002557FD" w:rsidP="002557FD">
      <w:pPr>
        <w:pStyle w:val="Prrafodelista"/>
        <w:numPr>
          <w:ilvl w:val="0"/>
          <w:numId w:val="1"/>
        </w:numPr>
        <w:spacing w:line="360" w:lineRule="auto"/>
        <w:rPr>
          <w:b/>
          <w:sz w:val="24"/>
        </w:rPr>
      </w:pPr>
      <w:r w:rsidRPr="002557FD">
        <w:rPr>
          <w:b/>
          <w:sz w:val="24"/>
        </w:rPr>
        <w:t>Preparation before TC</w:t>
      </w:r>
    </w:p>
    <w:p w:rsidR="00D26395" w:rsidRPr="00C11012" w:rsidRDefault="00C11012" w:rsidP="00D26395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 w:rsidRPr="00C11012">
        <w:rPr>
          <w:sz w:val="24"/>
        </w:rPr>
        <w:t>Small research on human rights situation in each country</w:t>
      </w:r>
    </w:p>
    <w:p w:rsidR="00C11012" w:rsidRPr="00C11012" w:rsidRDefault="00C11012" w:rsidP="00D26395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 w:rsidRPr="00C11012">
        <w:rPr>
          <w:sz w:val="24"/>
        </w:rPr>
        <w:t>Prepare one method of non – formal education within human rights topic</w:t>
      </w:r>
    </w:p>
    <w:p w:rsidR="00C11012" w:rsidRPr="00C11012" w:rsidRDefault="00C11012" w:rsidP="00D26395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 w:rsidRPr="00C11012">
        <w:rPr>
          <w:sz w:val="24"/>
        </w:rPr>
        <w:t>Prepare one example of good practice of human rights education</w:t>
      </w:r>
    </w:p>
    <w:p w:rsidR="00C11012" w:rsidRPr="00C11012" w:rsidRDefault="00C11012" w:rsidP="00D26395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 w:rsidRPr="00C11012">
        <w:rPr>
          <w:sz w:val="24"/>
        </w:rPr>
        <w:t>Food, snacks and fun facts about country for intercultural dinner</w:t>
      </w:r>
    </w:p>
    <w:p w:rsidR="00C11012" w:rsidRPr="00C11012" w:rsidRDefault="00C11012" w:rsidP="00D26395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 w:rsidRPr="00C11012">
        <w:rPr>
          <w:sz w:val="24"/>
        </w:rPr>
        <w:t>Photo and small description of the participants</w:t>
      </w:r>
    </w:p>
    <w:p w:rsidR="002557FD" w:rsidRDefault="002557FD" w:rsidP="002557FD">
      <w:pPr>
        <w:pStyle w:val="Prrafodelista"/>
        <w:numPr>
          <w:ilvl w:val="0"/>
          <w:numId w:val="1"/>
        </w:numPr>
        <w:spacing w:line="360" w:lineRule="auto"/>
        <w:rPr>
          <w:b/>
          <w:sz w:val="24"/>
        </w:rPr>
      </w:pPr>
      <w:r w:rsidRPr="002557FD">
        <w:rPr>
          <w:b/>
          <w:sz w:val="24"/>
        </w:rPr>
        <w:t>Dissemmination</w:t>
      </w:r>
    </w:p>
    <w:p w:rsidR="00C11012" w:rsidRPr="00C11012" w:rsidRDefault="00C11012" w:rsidP="00C11012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 w:rsidRPr="00C11012">
        <w:rPr>
          <w:sz w:val="24"/>
        </w:rPr>
        <w:t>One activity after the TC – participants can choose between workshop in the local community, project writing in the field of HR and human rights campaign.</w:t>
      </w:r>
    </w:p>
    <w:p w:rsidR="00C11012" w:rsidRPr="00C11012" w:rsidRDefault="00C11012" w:rsidP="00C11012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 w:rsidRPr="00C11012">
        <w:rPr>
          <w:sz w:val="24"/>
        </w:rPr>
        <w:t>To put ethical code in the office</w:t>
      </w:r>
    </w:p>
    <w:p w:rsidR="00C11012" w:rsidRPr="00C11012" w:rsidRDefault="00C11012" w:rsidP="00C11012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 w:rsidRPr="00C11012">
        <w:rPr>
          <w:sz w:val="24"/>
        </w:rPr>
        <w:t>To share handbook and ethical code to the organisations from each partner local community</w:t>
      </w:r>
    </w:p>
    <w:p w:rsidR="00C11012" w:rsidRPr="00C11012" w:rsidRDefault="00C11012" w:rsidP="00C11012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 w:rsidRPr="00C11012">
        <w:rPr>
          <w:sz w:val="24"/>
        </w:rPr>
        <w:t>To write an article after the TC</w:t>
      </w:r>
    </w:p>
    <w:p w:rsidR="00C11012" w:rsidRPr="00C11012" w:rsidRDefault="00C11012" w:rsidP="00C11012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 w:rsidRPr="00C11012">
        <w:rPr>
          <w:sz w:val="24"/>
        </w:rPr>
        <w:t>To share posts on human rights and HERO project social networks before, during and after TC</w:t>
      </w:r>
    </w:p>
    <w:p w:rsidR="00C11012" w:rsidRPr="00C11012" w:rsidRDefault="00C11012" w:rsidP="00C11012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 w:rsidRPr="00C11012">
        <w:rPr>
          <w:sz w:val="24"/>
        </w:rPr>
        <w:t>To share info about the project to the local media</w:t>
      </w:r>
    </w:p>
    <w:p w:rsidR="002557FD" w:rsidRDefault="002557FD" w:rsidP="002557FD">
      <w:pPr>
        <w:pStyle w:val="Prrafodelista"/>
        <w:numPr>
          <w:ilvl w:val="0"/>
          <w:numId w:val="1"/>
        </w:numPr>
        <w:spacing w:line="360" w:lineRule="auto"/>
        <w:rPr>
          <w:b/>
          <w:sz w:val="24"/>
        </w:rPr>
      </w:pPr>
      <w:r w:rsidRPr="002557FD">
        <w:rPr>
          <w:b/>
          <w:sz w:val="24"/>
        </w:rPr>
        <w:t>Logistics</w:t>
      </w:r>
    </w:p>
    <w:p w:rsidR="002557FD" w:rsidRPr="00632E33" w:rsidRDefault="00632E33" w:rsidP="002557FD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 w:rsidRPr="00632E33">
        <w:rPr>
          <w:sz w:val="24"/>
        </w:rPr>
        <w:t>15 partners in total</w:t>
      </w:r>
    </w:p>
    <w:p w:rsidR="002557FD" w:rsidRPr="00632E33" w:rsidRDefault="002557FD" w:rsidP="002557FD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 w:rsidRPr="00632E33">
        <w:rPr>
          <w:sz w:val="24"/>
        </w:rPr>
        <w:t>Travel cost reimbursement will be done on NGO's account after we get tickets originals</w:t>
      </w:r>
    </w:p>
    <w:p w:rsidR="002557FD" w:rsidRPr="00632E33" w:rsidRDefault="002557FD" w:rsidP="002557FD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 w:rsidRPr="00632E33">
        <w:rPr>
          <w:sz w:val="24"/>
        </w:rPr>
        <w:t>Easiest way to reach Karlovac is to come to Zagreb first</w:t>
      </w:r>
      <w:r w:rsidR="00BD6EC2">
        <w:rPr>
          <w:sz w:val="24"/>
        </w:rPr>
        <w:t>. Is cheaper to fly to Budapest and then the Bus to Karlovac.</w:t>
      </w:r>
    </w:p>
    <w:p w:rsidR="002557FD" w:rsidRDefault="002557FD" w:rsidP="002557FD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 w:rsidRPr="00632E33">
        <w:rPr>
          <w:sz w:val="24"/>
        </w:rPr>
        <w:t xml:space="preserve">Accommodation in </w:t>
      </w:r>
      <w:hyperlink r:id="rId8" w:history="1">
        <w:r w:rsidRPr="00632E33">
          <w:rPr>
            <w:rStyle w:val="Hipervnculo"/>
            <w:sz w:val="24"/>
          </w:rPr>
          <w:t>Hostel Bedem</w:t>
        </w:r>
      </w:hyperlink>
    </w:p>
    <w:p w:rsidR="00C11012" w:rsidRPr="00632E33" w:rsidRDefault="00C11012" w:rsidP="002557FD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It is possible to come two days before the TC or stay two days after TC</w:t>
      </w:r>
    </w:p>
    <w:p w:rsidR="002557FD" w:rsidRPr="00BD6EC2" w:rsidRDefault="002557FD" w:rsidP="00AB37A1">
      <w:pPr>
        <w:pStyle w:val="Prrafodelista"/>
        <w:numPr>
          <w:ilvl w:val="0"/>
          <w:numId w:val="2"/>
        </w:numPr>
        <w:spacing w:line="360" w:lineRule="auto"/>
        <w:rPr>
          <w:b/>
          <w:sz w:val="24"/>
        </w:rPr>
      </w:pPr>
      <w:r w:rsidRPr="00BD6EC2">
        <w:rPr>
          <w:sz w:val="24"/>
        </w:rPr>
        <w:t>Travel grant per countries</w:t>
      </w:r>
      <w:r w:rsidR="00C11012" w:rsidRPr="00BD6EC2">
        <w:rPr>
          <w:sz w:val="24"/>
        </w:rPr>
        <w:t xml:space="preserve"> : </w:t>
      </w:r>
      <w:r w:rsidRPr="00BD6EC2">
        <w:rPr>
          <w:sz w:val="24"/>
        </w:rPr>
        <w:t>Spain</w:t>
      </w:r>
      <w:r w:rsidR="00BD6EC2" w:rsidRPr="00BD6EC2">
        <w:rPr>
          <w:sz w:val="24"/>
        </w:rPr>
        <w:t xml:space="preserve"> </w:t>
      </w:r>
      <w:r w:rsidRPr="00BD6EC2">
        <w:rPr>
          <w:sz w:val="24"/>
        </w:rPr>
        <w:t>– 275 EUR</w:t>
      </w:r>
      <w:r w:rsidR="00BD6EC2">
        <w:rPr>
          <w:sz w:val="24"/>
        </w:rPr>
        <w:t>.</w:t>
      </w:r>
    </w:p>
    <w:sectPr w:rsidR="002557FD" w:rsidRPr="00BD6EC2" w:rsidSect="002557F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CD" w:rsidRDefault="006274CD" w:rsidP="002557FD">
      <w:pPr>
        <w:spacing w:after="0" w:line="240" w:lineRule="auto"/>
      </w:pPr>
      <w:r>
        <w:separator/>
      </w:r>
    </w:p>
  </w:endnote>
  <w:endnote w:type="continuationSeparator" w:id="0">
    <w:p w:rsidR="006274CD" w:rsidRDefault="006274CD" w:rsidP="0025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CD" w:rsidRDefault="006274CD" w:rsidP="002557FD">
      <w:pPr>
        <w:spacing w:after="0" w:line="240" w:lineRule="auto"/>
      </w:pPr>
      <w:r>
        <w:separator/>
      </w:r>
    </w:p>
  </w:footnote>
  <w:footnote w:type="continuationSeparator" w:id="0">
    <w:p w:rsidR="006274CD" w:rsidRDefault="006274CD" w:rsidP="0025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FD" w:rsidRDefault="00BD6EC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A33EF1" wp14:editId="48B2693C">
          <wp:simplePos x="0" y="0"/>
          <wp:positionH relativeFrom="column">
            <wp:posOffset>4629150</wp:posOffset>
          </wp:positionH>
          <wp:positionV relativeFrom="paragraph">
            <wp:posOffset>-45720</wp:posOffset>
          </wp:positionV>
          <wp:extent cx="1352550" cy="4997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zajn bez naslova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A66384F" wp14:editId="5E8ADF8D">
          <wp:simplePos x="0" y="0"/>
          <wp:positionH relativeFrom="column">
            <wp:posOffset>2259330</wp:posOffset>
          </wp:positionH>
          <wp:positionV relativeFrom="paragraph">
            <wp:posOffset>-125730</wp:posOffset>
          </wp:positionV>
          <wp:extent cx="1828800" cy="655955"/>
          <wp:effectExtent l="0" t="0" r="0" b="0"/>
          <wp:wrapTight wrapText="bothSides">
            <wp:wrapPolygon edited="0">
              <wp:start x="0" y="0"/>
              <wp:lineTo x="0" y="20701"/>
              <wp:lineTo x="21375" y="20701"/>
              <wp:lineTo x="21375" y="0"/>
              <wp:lineTo x="0" y="0"/>
            </wp:wrapPolygon>
          </wp:wrapTight>
          <wp:docPr id="1" name="Picture 2" descr="Dizajn bez naslov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zajn bez naslova (1)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21" t="31495" r="742" b="6168"/>
                  <a:stretch/>
                </pic:blipFill>
                <pic:spPr bwMode="auto">
                  <a:xfrm>
                    <a:off x="0" y="0"/>
                    <a:ext cx="18288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7F4AFD2D" wp14:editId="7ADFAB25">
          <wp:extent cx="1974084" cy="563880"/>
          <wp:effectExtent l="0" t="0" r="7620" b="762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zajn bez naslova (1)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0182" cy="57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50B6E"/>
    <w:multiLevelType w:val="hybridMultilevel"/>
    <w:tmpl w:val="F5E61DE2"/>
    <w:lvl w:ilvl="0" w:tplc="0D221A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B91EBC"/>
    <w:multiLevelType w:val="hybridMultilevel"/>
    <w:tmpl w:val="952A1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FD"/>
    <w:rsid w:val="002557FD"/>
    <w:rsid w:val="006274CD"/>
    <w:rsid w:val="00632E33"/>
    <w:rsid w:val="006B0651"/>
    <w:rsid w:val="00705E84"/>
    <w:rsid w:val="008E0FFB"/>
    <w:rsid w:val="00BD6EC2"/>
    <w:rsid w:val="00C11012"/>
    <w:rsid w:val="00D11840"/>
    <w:rsid w:val="00D26395"/>
    <w:rsid w:val="00D7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C7AE4"/>
  <w15:chartTrackingRefBased/>
  <w15:docId w15:val="{5CE625EB-CE89-40C0-A129-DA63386B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7FD"/>
  </w:style>
  <w:style w:type="paragraph" w:styleId="Piedepgina">
    <w:name w:val="footer"/>
    <w:basedOn w:val="Normal"/>
    <w:link w:val="PiedepginaCar"/>
    <w:uiPriority w:val="99"/>
    <w:unhideWhenUsed/>
    <w:rsid w:val="00255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7FD"/>
  </w:style>
  <w:style w:type="paragraph" w:styleId="Prrafodelista">
    <w:name w:val="List Paragraph"/>
    <w:basedOn w:val="Normal"/>
    <w:uiPriority w:val="34"/>
    <w:qFormat/>
    <w:rsid w:val="002557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5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el-bedem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varo@parke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 Club Admin</dc:creator>
  <cp:keywords/>
  <dc:description/>
  <cp:lastModifiedBy>Álvaro Díaz Cuevas</cp:lastModifiedBy>
  <cp:revision>2</cp:revision>
  <dcterms:created xsi:type="dcterms:W3CDTF">2019-07-03T11:34:00Z</dcterms:created>
  <dcterms:modified xsi:type="dcterms:W3CDTF">2019-07-03T11:34:00Z</dcterms:modified>
</cp:coreProperties>
</file>